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4F" w:rsidRDefault="007F404F">
      <w:pPr>
        <w:snapToGrid w:val="0"/>
        <w:spacing w:line="360" w:lineRule="auto"/>
        <w:rPr>
          <w:rFonts w:ascii="仿宋_GB2312" w:eastAsia="仿宋_GB2312" w:cs="Times New Roman"/>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1pt;margin-top:-13.35pt;width:6in;height:41.25pt;z-index:251658240" fillcolor="red" stroked="f">
            <v:textpath style="font-family:&quot;方正小标宋简体&quot;" trim="t" fitpath="t" string="中共杨凌示范区工委政法委员会"/>
          </v:shape>
        </w:pict>
      </w:r>
    </w:p>
    <w:p w:rsidR="007F404F" w:rsidRDefault="007F404F">
      <w:pPr>
        <w:snapToGrid w:val="0"/>
        <w:spacing w:line="360" w:lineRule="auto"/>
        <w:rPr>
          <w:rFonts w:ascii="仿宋_GB2312" w:eastAsia="仿宋_GB2312" w:cs="Times New Roman"/>
          <w:sz w:val="32"/>
          <w:szCs w:val="32"/>
        </w:rPr>
      </w:pPr>
      <w:r>
        <w:rPr>
          <w:noProof/>
        </w:rPr>
        <w:pict>
          <v:line id="_x0000_s1027" style="position:absolute;left:0;text-align:left;z-index:251659264" from="-19.85pt,5.6pt" to="462.05pt,5.6pt" strokecolor="red" strokeweight="4.5pt">
            <v:stroke linestyle="thickThin"/>
          </v:line>
        </w:pict>
      </w:r>
    </w:p>
    <w:p w:rsidR="007F404F" w:rsidRDefault="007F404F">
      <w:pPr>
        <w:snapToGrid w:val="0"/>
        <w:rPr>
          <w:rFonts w:ascii="仿宋_GB2312" w:eastAsia="仿宋_GB2312" w:cs="Times New Roman"/>
          <w:sz w:val="32"/>
          <w:szCs w:val="32"/>
        </w:rPr>
      </w:pPr>
    </w:p>
    <w:p w:rsidR="007F404F" w:rsidRDefault="007F404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中共杨凌示范区工委政法委员会</w:t>
      </w:r>
    </w:p>
    <w:p w:rsidR="007F404F" w:rsidRDefault="007F404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关于征求</w:t>
      </w:r>
      <w:r>
        <w:rPr>
          <w:rFonts w:ascii="方正小标宋简体" w:eastAsia="方正小标宋简体" w:hAnsi="方正小标宋简体" w:cs="方正小标宋简体"/>
          <w:sz w:val="44"/>
          <w:szCs w:val="44"/>
        </w:rPr>
        <w:t>2017</w:t>
      </w:r>
      <w:r>
        <w:rPr>
          <w:rFonts w:ascii="方正小标宋简体" w:eastAsia="方正小标宋简体" w:hAnsi="方正小标宋简体" w:cs="方正小标宋简体" w:hint="eastAsia"/>
          <w:sz w:val="44"/>
          <w:szCs w:val="44"/>
        </w:rPr>
        <w:t>年度民主生活会意见建议的函</w:t>
      </w:r>
    </w:p>
    <w:p w:rsidR="007F404F" w:rsidRDefault="007F404F">
      <w:pPr>
        <w:snapToGrid w:val="0"/>
        <w:spacing w:line="343" w:lineRule="auto"/>
        <w:rPr>
          <w:rFonts w:ascii="仿宋_GB2312" w:eastAsia="仿宋_GB2312" w:cs="Times New Roman"/>
          <w:sz w:val="32"/>
          <w:szCs w:val="32"/>
        </w:rPr>
      </w:pPr>
    </w:p>
    <w:p w:rsidR="007F404F" w:rsidRDefault="007F404F">
      <w:pPr>
        <w:snapToGrid w:val="0"/>
        <w:spacing w:line="343" w:lineRule="auto"/>
        <w:rPr>
          <w:rFonts w:ascii="仿宋_GB2312" w:eastAsia="仿宋_GB2312" w:cs="Times New Roman"/>
          <w:sz w:val="32"/>
          <w:szCs w:val="32"/>
        </w:rPr>
      </w:pPr>
      <w:r>
        <w:rPr>
          <w:rFonts w:ascii="仿宋_GB2312" w:eastAsia="仿宋_GB2312" w:cs="仿宋_GB2312" w:hint="eastAsia"/>
          <w:sz w:val="32"/>
          <w:szCs w:val="32"/>
        </w:rPr>
        <w:t>各有关单位：</w:t>
      </w:r>
    </w:p>
    <w:p w:rsidR="007F404F" w:rsidRDefault="007F404F" w:rsidP="006410B7">
      <w:pPr>
        <w:snapToGrid w:val="0"/>
        <w:spacing w:line="343" w:lineRule="auto"/>
        <w:ind w:firstLineChars="200" w:firstLine="31680"/>
        <w:rPr>
          <w:rFonts w:ascii="仿宋_GB2312" w:eastAsia="仿宋_GB2312" w:cs="Times New Roman"/>
          <w:sz w:val="32"/>
          <w:szCs w:val="32"/>
        </w:rPr>
      </w:pPr>
      <w:r>
        <w:rPr>
          <w:rFonts w:ascii="仿宋_GB2312" w:eastAsia="仿宋_GB2312" w:cs="仿宋_GB2312" w:hint="eastAsia"/>
          <w:sz w:val="32"/>
          <w:szCs w:val="32"/>
        </w:rPr>
        <w:t>按照示范区纪工委、党工委组织部《关于认真开好</w:t>
      </w:r>
      <w:r>
        <w:rPr>
          <w:rFonts w:ascii="仿宋_GB2312" w:eastAsia="仿宋_GB2312" w:cs="仿宋_GB2312"/>
          <w:sz w:val="32"/>
          <w:szCs w:val="32"/>
        </w:rPr>
        <w:t>2017</w:t>
      </w:r>
      <w:r>
        <w:rPr>
          <w:rFonts w:ascii="仿宋_GB2312" w:eastAsia="仿宋_GB2312" w:cs="仿宋_GB2312" w:hint="eastAsia"/>
          <w:sz w:val="32"/>
          <w:szCs w:val="32"/>
        </w:rPr>
        <w:t>年度县以上党和国家机关党员领导干部民主生活会的通知》（杨组发〔</w:t>
      </w:r>
      <w:r>
        <w:rPr>
          <w:rFonts w:ascii="仿宋_GB2312" w:eastAsia="仿宋_GB2312" w:cs="仿宋_GB2312"/>
          <w:sz w:val="32"/>
          <w:szCs w:val="32"/>
        </w:rPr>
        <w:t>2018</w:t>
      </w: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号）要求，为切实开好</w:t>
      </w:r>
      <w:r>
        <w:rPr>
          <w:rFonts w:ascii="仿宋_GB2312" w:eastAsia="仿宋_GB2312" w:cs="仿宋_GB2312"/>
          <w:sz w:val="32"/>
          <w:szCs w:val="32"/>
        </w:rPr>
        <w:t>2017</w:t>
      </w:r>
      <w:r>
        <w:rPr>
          <w:rFonts w:ascii="仿宋_GB2312" w:eastAsia="仿宋_GB2312" w:cs="仿宋_GB2312" w:hint="eastAsia"/>
          <w:sz w:val="32"/>
          <w:szCs w:val="32"/>
        </w:rPr>
        <w:t>年度处级党员领导干部民主生活会，认真查找党工委政法委领导班子及班子成员存在的问题及意见建议，确保民主生活会不走过场，取得实效。请贵单位提出宝贵的意见和建议，于</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17</w:t>
      </w:r>
      <w:bookmarkStart w:id="0" w:name="_GoBack"/>
      <w:bookmarkEnd w:id="0"/>
      <w:r>
        <w:rPr>
          <w:rFonts w:ascii="仿宋_GB2312" w:eastAsia="仿宋_GB2312" w:cs="仿宋_GB2312" w:hint="eastAsia"/>
          <w:sz w:val="32"/>
          <w:szCs w:val="32"/>
        </w:rPr>
        <w:t>日下午</w:t>
      </w:r>
      <w:r>
        <w:rPr>
          <w:rFonts w:ascii="仿宋_GB2312" w:eastAsia="仿宋_GB2312" w:cs="仿宋_GB2312"/>
          <w:sz w:val="32"/>
          <w:szCs w:val="32"/>
        </w:rPr>
        <w:t>18:00</w:t>
      </w:r>
      <w:r>
        <w:rPr>
          <w:rFonts w:ascii="仿宋_GB2312" w:eastAsia="仿宋_GB2312" w:cs="仿宋_GB2312" w:hint="eastAsia"/>
          <w:sz w:val="32"/>
          <w:szCs w:val="32"/>
        </w:rPr>
        <w:t>前将征求意见表反馈我单位。</w:t>
      </w:r>
    </w:p>
    <w:p w:rsidR="007F404F" w:rsidRDefault="007F404F" w:rsidP="006410B7">
      <w:pPr>
        <w:snapToGrid w:val="0"/>
        <w:spacing w:line="343" w:lineRule="auto"/>
        <w:ind w:firstLineChars="200" w:firstLine="31680"/>
        <w:rPr>
          <w:rFonts w:ascii="仿宋_GB2312" w:eastAsia="仿宋_GB2312" w:cs="Times New Roman"/>
          <w:sz w:val="32"/>
          <w:szCs w:val="32"/>
        </w:rPr>
      </w:pPr>
    </w:p>
    <w:p w:rsidR="007F404F" w:rsidRDefault="007F404F" w:rsidP="006410B7">
      <w:pPr>
        <w:snapToGrid w:val="0"/>
        <w:spacing w:line="343" w:lineRule="auto"/>
        <w:ind w:firstLineChars="200" w:firstLine="31680"/>
        <w:rPr>
          <w:rFonts w:ascii="仿宋_GB2312" w:eastAsia="仿宋_GB2312" w:cs="Times New Roman"/>
          <w:sz w:val="32"/>
          <w:szCs w:val="32"/>
        </w:rPr>
      </w:pPr>
      <w:r>
        <w:rPr>
          <w:rFonts w:ascii="仿宋_GB2312" w:eastAsia="仿宋_GB2312" w:cs="仿宋_GB2312" w:hint="eastAsia"/>
          <w:sz w:val="32"/>
          <w:szCs w:val="32"/>
        </w:rPr>
        <w:t>附件：杨凌示范区党工委政法委民主生活会征求意见表</w:t>
      </w:r>
    </w:p>
    <w:p w:rsidR="007F404F" w:rsidRDefault="007F404F" w:rsidP="006410B7">
      <w:pPr>
        <w:snapToGrid w:val="0"/>
        <w:spacing w:line="343" w:lineRule="auto"/>
        <w:ind w:firstLineChars="200" w:firstLine="31680"/>
        <w:rPr>
          <w:rFonts w:ascii="仿宋_GB2312" w:eastAsia="仿宋_GB2312" w:cs="Times New Roman"/>
          <w:sz w:val="32"/>
          <w:szCs w:val="32"/>
        </w:rPr>
      </w:pPr>
      <w:r>
        <w:rPr>
          <w:rFonts w:ascii="仿宋_GB2312" w:eastAsia="仿宋_GB2312" w:cs="仿宋_GB2312" w:hint="eastAsia"/>
          <w:sz w:val="32"/>
          <w:szCs w:val="32"/>
        </w:rPr>
        <w:t>（联系人：张艳娇</w:t>
      </w:r>
      <w:r>
        <w:rPr>
          <w:rFonts w:ascii="仿宋_GB2312" w:eastAsia="仿宋_GB2312" w:cs="仿宋_GB2312"/>
          <w:sz w:val="32"/>
          <w:szCs w:val="32"/>
        </w:rPr>
        <w:t xml:space="preserve">   </w:t>
      </w:r>
      <w:r>
        <w:rPr>
          <w:rFonts w:ascii="仿宋_GB2312" w:eastAsia="仿宋_GB2312" w:cs="仿宋_GB2312" w:hint="eastAsia"/>
          <w:sz w:val="32"/>
          <w:szCs w:val="32"/>
        </w:rPr>
        <w:t>电话</w:t>
      </w:r>
      <w:r>
        <w:rPr>
          <w:rFonts w:ascii="仿宋_GB2312" w:eastAsia="仿宋_GB2312" w:cs="仿宋_GB2312"/>
          <w:sz w:val="32"/>
          <w:szCs w:val="32"/>
        </w:rPr>
        <w:t>/</w:t>
      </w:r>
      <w:r>
        <w:rPr>
          <w:rFonts w:ascii="仿宋_GB2312" w:eastAsia="仿宋_GB2312" w:cs="仿宋_GB2312" w:hint="eastAsia"/>
          <w:sz w:val="32"/>
          <w:szCs w:val="32"/>
        </w:rPr>
        <w:t>传真：</w:t>
      </w:r>
      <w:r>
        <w:rPr>
          <w:rFonts w:ascii="仿宋_GB2312" w:eastAsia="仿宋_GB2312" w:cs="仿宋_GB2312"/>
          <w:sz w:val="32"/>
          <w:szCs w:val="32"/>
        </w:rPr>
        <w:t>87035975</w:t>
      </w:r>
      <w:r>
        <w:rPr>
          <w:rFonts w:ascii="仿宋_GB2312" w:eastAsia="仿宋_GB2312" w:cs="仿宋_GB2312" w:hint="eastAsia"/>
          <w:sz w:val="32"/>
          <w:szCs w:val="32"/>
        </w:rPr>
        <w:t>）</w:t>
      </w:r>
    </w:p>
    <w:p w:rsidR="007F404F" w:rsidRDefault="007F404F" w:rsidP="006410B7">
      <w:pPr>
        <w:snapToGrid w:val="0"/>
        <w:spacing w:line="343" w:lineRule="auto"/>
        <w:ind w:firstLineChars="200" w:firstLine="31680"/>
        <w:rPr>
          <w:rFonts w:ascii="仿宋_GB2312" w:eastAsia="仿宋_GB2312" w:cs="Times New Roman"/>
          <w:sz w:val="32"/>
          <w:szCs w:val="32"/>
        </w:rPr>
      </w:pPr>
    </w:p>
    <w:p w:rsidR="007F404F" w:rsidRDefault="007F404F" w:rsidP="006410B7">
      <w:pPr>
        <w:snapToGrid w:val="0"/>
        <w:spacing w:line="343" w:lineRule="auto"/>
        <w:ind w:firstLineChars="956" w:firstLine="31680"/>
        <w:jc w:val="center"/>
        <w:rPr>
          <w:rFonts w:ascii="仿宋_GB2312" w:eastAsia="仿宋_GB2312" w:cs="Times New Roman"/>
          <w:sz w:val="32"/>
          <w:szCs w:val="32"/>
        </w:rPr>
      </w:pPr>
      <w:r>
        <w:rPr>
          <w:rFonts w:ascii="仿宋_GB2312" w:eastAsia="仿宋_GB2312" w:cs="仿宋_GB2312" w:hint="eastAsia"/>
          <w:sz w:val="32"/>
          <w:szCs w:val="32"/>
        </w:rPr>
        <w:t>示范区党工委政法委</w:t>
      </w:r>
    </w:p>
    <w:p w:rsidR="007F404F" w:rsidRDefault="007F404F" w:rsidP="006410B7">
      <w:pPr>
        <w:snapToGrid w:val="0"/>
        <w:spacing w:line="343" w:lineRule="auto"/>
        <w:ind w:firstLineChars="956" w:firstLine="31680"/>
        <w:jc w:val="center"/>
        <w:rPr>
          <w:rFonts w:ascii="仿宋_GB2312" w:eastAsia="仿宋_GB2312" w:cs="Times New Roman"/>
          <w:sz w:val="32"/>
          <w:szCs w:val="32"/>
        </w:rPr>
      </w:pP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15</w:t>
      </w:r>
      <w:r>
        <w:rPr>
          <w:rFonts w:ascii="仿宋_GB2312" w:eastAsia="仿宋_GB2312" w:cs="仿宋_GB2312" w:hint="eastAsia"/>
          <w:sz w:val="32"/>
          <w:szCs w:val="32"/>
        </w:rPr>
        <w:t>日</w:t>
      </w:r>
    </w:p>
    <w:p w:rsidR="007F404F" w:rsidRDefault="007F404F" w:rsidP="006410B7">
      <w:pPr>
        <w:snapToGrid w:val="0"/>
        <w:spacing w:line="343" w:lineRule="auto"/>
        <w:ind w:firstLineChars="200" w:firstLine="31680"/>
        <w:rPr>
          <w:rFonts w:ascii="仿宋_GB2312" w:eastAsia="仿宋_GB2312" w:cs="Times New Roman"/>
          <w:sz w:val="32"/>
          <w:szCs w:val="32"/>
        </w:rPr>
      </w:pPr>
      <w:r>
        <w:rPr>
          <w:noProof/>
        </w:rPr>
        <w:pict>
          <v:line id="_x0000_s1028" style="position:absolute;left:0;text-align:left;z-index:251660288" from="-10.85pt,42.65pt" to="471.05pt,42.65pt" strokecolor="red" strokeweight="4.5pt">
            <v:stroke linestyle="thinThick"/>
          </v:line>
        </w:pict>
      </w:r>
    </w:p>
    <w:p w:rsidR="007F404F" w:rsidRDefault="007F404F">
      <w:pPr>
        <w:snapToGrid w:val="0"/>
        <w:spacing w:line="343" w:lineRule="auto"/>
        <w:rPr>
          <w:rFonts w:ascii="黑体" w:eastAsia="黑体" w:hAnsi="黑体" w:cs="Times New Roman"/>
          <w:sz w:val="32"/>
          <w:szCs w:val="32"/>
        </w:rPr>
      </w:pPr>
      <w:r>
        <w:rPr>
          <w:rFonts w:ascii="黑体" w:eastAsia="黑体" w:hAnsi="黑体" w:cs="黑体" w:hint="eastAsia"/>
          <w:sz w:val="32"/>
          <w:szCs w:val="32"/>
        </w:rPr>
        <w:t>附件</w:t>
      </w:r>
    </w:p>
    <w:p w:rsidR="007F404F" w:rsidRDefault="007F404F">
      <w:pPr>
        <w:jc w:val="center"/>
        <w:rPr>
          <w:rFonts w:ascii="方正小标宋简体" w:eastAsia="方正小标宋简体" w:cs="Times New Roman"/>
          <w:sz w:val="42"/>
          <w:szCs w:val="42"/>
        </w:rPr>
      </w:pPr>
      <w:r>
        <w:rPr>
          <w:rFonts w:ascii="方正小标宋简体" w:eastAsia="方正小标宋简体" w:cs="方正小标宋简体" w:hint="eastAsia"/>
          <w:sz w:val="42"/>
          <w:szCs w:val="42"/>
        </w:rPr>
        <w:t>杨凌示范区党工委政法委民主生活会征求意见表</w:t>
      </w:r>
    </w:p>
    <w:p w:rsidR="007F404F" w:rsidRDefault="007F404F">
      <w:pPr>
        <w:spacing w:line="560" w:lineRule="exact"/>
        <w:jc w:val="center"/>
        <w:rPr>
          <w:rFonts w:ascii="??_GB2312" w:eastAsia="Times New Roman" w:cs="Times New Roman"/>
          <w:sz w:val="32"/>
          <w:szCs w:val="32"/>
        </w:rPr>
      </w:pPr>
      <w:r>
        <w:rPr>
          <w:rFonts w:ascii="??_GB2312" w:eastAsia="Times New Roman" w:cs="Times New Roman"/>
          <w:sz w:val="32"/>
          <w:szCs w:val="32"/>
        </w:rPr>
        <w:t>单位：（盖章）</w:t>
      </w:r>
      <w:r>
        <w:rPr>
          <w:rFonts w:ascii="??_GB2312" w:eastAsia="Times New Roman" w:cs="??_GB2312"/>
          <w:sz w:val="32"/>
          <w:szCs w:val="32"/>
        </w:rPr>
        <w:t xml:space="preserve">          </w:t>
      </w:r>
      <w:r>
        <w:rPr>
          <w:rFonts w:ascii="宋体" w:hAnsi="宋体" w:cs="宋体"/>
          <w:sz w:val="32"/>
          <w:szCs w:val="32"/>
        </w:rPr>
        <w:t xml:space="preserve">  </w:t>
      </w:r>
      <w:r>
        <w:rPr>
          <w:rFonts w:ascii="??_GB2312" w:eastAsia="Times New Roman" w:cs="??_GB2312"/>
          <w:sz w:val="32"/>
          <w:szCs w:val="32"/>
        </w:rPr>
        <w:t xml:space="preserve">          </w:t>
      </w:r>
      <w:r>
        <w:rPr>
          <w:rFonts w:ascii="??_GB2312" w:eastAsia="Times New Roman" w:cs="Times New Roman"/>
          <w:sz w:val="32"/>
          <w:szCs w:val="32"/>
        </w:rPr>
        <w:t>时间：</w:t>
      </w:r>
      <w:r>
        <w:rPr>
          <w:rFonts w:ascii="??_GB2312" w:eastAsia="Times New Roman" w:cs="??_GB2312"/>
          <w:sz w:val="32"/>
          <w:szCs w:val="32"/>
        </w:rPr>
        <w:t xml:space="preserve"> </w:t>
      </w:r>
      <w:r>
        <w:rPr>
          <w:rFonts w:ascii="宋体" w:hAnsi="宋体" w:cs="宋体"/>
          <w:sz w:val="32"/>
          <w:szCs w:val="32"/>
        </w:rPr>
        <w:t xml:space="preserve">   </w:t>
      </w:r>
      <w:r>
        <w:rPr>
          <w:rFonts w:ascii="??_GB2312" w:eastAsia="Times New Roman" w:cs="Times New Roman"/>
          <w:sz w:val="32"/>
          <w:szCs w:val="32"/>
        </w:rPr>
        <w:t>年</w:t>
      </w:r>
      <w:r>
        <w:rPr>
          <w:rFonts w:ascii="宋体" w:hAnsi="宋体" w:cs="宋体"/>
          <w:sz w:val="32"/>
          <w:szCs w:val="32"/>
        </w:rPr>
        <w:t xml:space="preserve">  </w:t>
      </w:r>
      <w:r>
        <w:rPr>
          <w:rFonts w:ascii="??_GB2312" w:eastAsia="Times New Roman" w:cs="??_GB2312"/>
          <w:sz w:val="32"/>
          <w:szCs w:val="32"/>
        </w:rPr>
        <w:t xml:space="preserve"> </w:t>
      </w:r>
      <w:r>
        <w:rPr>
          <w:rFonts w:ascii="??_GB2312" w:eastAsia="Times New Roman" w:cs="Times New Roman"/>
          <w:sz w:val="32"/>
          <w:szCs w:val="32"/>
        </w:rPr>
        <w:t>月</w:t>
      </w:r>
      <w:r>
        <w:rPr>
          <w:rFonts w:ascii="宋体" w:hAnsi="宋体" w:cs="宋体"/>
          <w:sz w:val="32"/>
          <w:szCs w:val="32"/>
        </w:rPr>
        <w:t xml:space="preserve">  </w:t>
      </w:r>
      <w:r>
        <w:rPr>
          <w:rFonts w:ascii="??_GB2312" w:eastAsia="Times New Roman" w:cs="??_GB2312"/>
          <w:sz w:val="32"/>
          <w:szCs w:val="32"/>
        </w:rPr>
        <w:t xml:space="preserve"> </w:t>
      </w:r>
      <w:r>
        <w:rPr>
          <w:rFonts w:ascii="??_GB2312" w:eastAsia="Times New Roman" w:cs="Times New Roman"/>
          <w:sz w:val="32"/>
          <w:szCs w:val="32"/>
        </w:rPr>
        <w:t>日</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3"/>
        <w:gridCol w:w="4185"/>
        <w:gridCol w:w="933"/>
        <w:gridCol w:w="934"/>
        <w:gridCol w:w="934"/>
        <w:gridCol w:w="934"/>
      </w:tblGrid>
      <w:tr w:rsidR="007F404F">
        <w:trPr>
          <w:trHeight w:val="630"/>
          <w:jc w:val="center"/>
        </w:trPr>
        <w:tc>
          <w:tcPr>
            <w:tcW w:w="5328" w:type="dxa"/>
            <w:gridSpan w:val="2"/>
            <w:vMerge w:val="restart"/>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总体评价</w:t>
            </w:r>
          </w:p>
        </w:tc>
        <w:tc>
          <w:tcPr>
            <w:tcW w:w="933" w:type="dxa"/>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好</w:t>
            </w:r>
          </w:p>
        </w:tc>
        <w:tc>
          <w:tcPr>
            <w:tcW w:w="934" w:type="dxa"/>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较好</w:t>
            </w:r>
          </w:p>
        </w:tc>
        <w:tc>
          <w:tcPr>
            <w:tcW w:w="934" w:type="dxa"/>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一般</w:t>
            </w:r>
          </w:p>
        </w:tc>
        <w:tc>
          <w:tcPr>
            <w:tcW w:w="934" w:type="dxa"/>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差</w:t>
            </w:r>
          </w:p>
        </w:tc>
      </w:tr>
      <w:tr w:rsidR="007F404F">
        <w:trPr>
          <w:trHeight w:val="630"/>
          <w:jc w:val="center"/>
        </w:trPr>
        <w:tc>
          <w:tcPr>
            <w:tcW w:w="5328" w:type="dxa"/>
            <w:gridSpan w:val="2"/>
            <w:vMerge/>
            <w:vAlign w:val="center"/>
          </w:tcPr>
          <w:p w:rsidR="007F404F" w:rsidRDefault="007F404F">
            <w:pPr>
              <w:snapToGrid w:val="0"/>
              <w:jc w:val="center"/>
              <w:rPr>
                <w:rFonts w:ascii="??_GB2312" w:eastAsia="Times New Roman" w:cs="Times New Roman"/>
                <w:sz w:val="24"/>
                <w:szCs w:val="24"/>
              </w:rPr>
            </w:pPr>
          </w:p>
        </w:tc>
        <w:tc>
          <w:tcPr>
            <w:tcW w:w="933"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r>
      <w:tr w:rsidR="007F404F">
        <w:trPr>
          <w:trHeight w:val="630"/>
          <w:jc w:val="center"/>
        </w:trPr>
        <w:tc>
          <w:tcPr>
            <w:tcW w:w="1143" w:type="dxa"/>
            <w:vMerge w:val="restart"/>
            <w:vAlign w:val="center"/>
          </w:tcPr>
          <w:p w:rsidR="007F404F" w:rsidRDefault="007F404F">
            <w:pPr>
              <w:snapToGrid w:val="0"/>
              <w:jc w:val="center"/>
              <w:rPr>
                <w:rFonts w:ascii="??_GB2312" w:cs="Times New Roman"/>
                <w:sz w:val="24"/>
                <w:szCs w:val="24"/>
              </w:rPr>
            </w:pPr>
            <w:r>
              <w:rPr>
                <w:rFonts w:ascii="??_GB2312" w:eastAsia="Times New Roman" w:cs="Times New Roman"/>
                <w:sz w:val="24"/>
                <w:szCs w:val="24"/>
              </w:rPr>
              <w:t>政法委</w:t>
            </w:r>
          </w:p>
          <w:p w:rsidR="007F404F" w:rsidRDefault="007F404F">
            <w:pPr>
              <w:snapToGrid w:val="0"/>
              <w:jc w:val="center"/>
              <w:rPr>
                <w:rFonts w:ascii="??_GB2312" w:cs="Times New Roman"/>
                <w:sz w:val="24"/>
                <w:szCs w:val="24"/>
              </w:rPr>
            </w:pPr>
            <w:r>
              <w:rPr>
                <w:rFonts w:ascii="??_GB2312" w:eastAsia="Times New Roman" w:cs="Times New Roman"/>
                <w:sz w:val="24"/>
                <w:szCs w:val="24"/>
              </w:rPr>
              <w:t>领导</w:t>
            </w:r>
          </w:p>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班子</w:t>
            </w:r>
          </w:p>
        </w:tc>
        <w:tc>
          <w:tcPr>
            <w:tcW w:w="4185" w:type="dxa"/>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学习贯彻习近平新时代中国特色社会主义思想方面</w:t>
            </w:r>
          </w:p>
        </w:tc>
        <w:tc>
          <w:tcPr>
            <w:tcW w:w="933"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r>
      <w:tr w:rsidR="007F404F">
        <w:trPr>
          <w:trHeight w:val="630"/>
          <w:jc w:val="center"/>
        </w:trPr>
        <w:tc>
          <w:tcPr>
            <w:tcW w:w="1143" w:type="dxa"/>
            <w:vMerge/>
            <w:vAlign w:val="center"/>
          </w:tcPr>
          <w:p w:rsidR="007F404F" w:rsidRDefault="007F404F">
            <w:pPr>
              <w:snapToGrid w:val="0"/>
              <w:jc w:val="center"/>
              <w:rPr>
                <w:rFonts w:ascii="??_GB2312" w:eastAsia="Times New Roman" w:cs="Times New Roman"/>
                <w:sz w:val="24"/>
                <w:szCs w:val="24"/>
              </w:rPr>
            </w:pPr>
          </w:p>
        </w:tc>
        <w:tc>
          <w:tcPr>
            <w:tcW w:w="4185" w:type="dxa"/>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认真执行党中央决策部署和上级党委决议决定和请示报告制度落实方面</w:t>
            </w:r>
          </w:p>
        </w:tc>
        <w:tc>
          <w:tcPr>
            <w:tcW w:w="933"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r>
      <w:tr w:rsidR="007F404F">
        <w:trPr>
          <w:trHeight w:val="630"/>
          <w:jc w:val="center"/>
        </w:trPr>
        <w:tc>
          <w:tcPr>
            <w:tcW w:w="1143" w:type="dxa"/>
            <w:vMerge/>
            <w:vAlign w:val="center"/>
          </w:tcPr>
          <w:p w:rsidR="007F404F" w:rsidRDefault="007F404F">
            <w:pPr>
              <w:snapToGrid w:val="0"/>
              <w:jc w:val="center"/>
              <w:rPr>
                <w:rFonts w:ascii="??_GB2312" w:eastAsia="Times New Roman" w:cs="Times New Roman"/>
                <w:sz w:val="24"/>
                <w:szCs w:val="24"/>
              </w:rPr>
            </w:pPr>
          </w:p>
        </w:tc>
        <w:tc>
          <w:tcPr>
            <w:tcW w:w="4185" w:type="dxa"/>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对党忠诚老实方面</w:t>
            </w:r>
          </w:p>
        </w:tc>
        <w:tc>
          <w:tcPr>
            <w:tcW w:w="933"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r>
      <w:tr w:rsidR="007F404F">
        <w:trPr>
          <w:trHeight w:val="630"/>
          <w:jc w:val="center"/>
        </w:trPr>
        <w:tc>
          <w:tcPr>
            <w:tcW w:w="1143" w:type="dxa"/>
            <w:vMerge/>
            <w:vAlign w:val="center"/>
          </w:tcPr>
          <w:p w:rsidR="007F404F" w:rsidRDefault="007F404F">
            <w:pPr>
              <w:snapToGrid w:val="0"/>
              <w:jc w:val="center"/>
              <w:rPr>
                <w:rFonts w:ascii="??_GB2312" w:eastAsia="Times New Roman" w:cs="Times New Roman"/>
                <w:sz w:val="24"/>
                <w:szCs w:val="24"/>
              </w:rPr>
            </w:pPr>
          </w:p>
        </w:tc>
        <w:tc>
          <w:tcPr>
            <w:tcW w:w="4185" w:type="dxa"/>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担当负责、攻坚克难方面</w:t>
            </w:r>
          </w:p>
        </w:tc>
        <w:tc>
          <w:tcPr>
            <w:tcW w:w="933"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r>
      <w:tr w:rsidR="007F404F">
        <w:trPr>
          <w:trHeight w:val="630"/>
          <w:jc w:val="center"/>
        </w:trPr>
        <w:tc>
          <w:tcPr>
            <w:tcW w:w="1143" w:type="dxa"/>
            <w:vMerge/>
            <w:vAlign w:val="center"/>
          </w:tcPr>
          <w:p w:rsidR="007F404F" w:rsidRDefault="007F404F">
            <w:pPr>
              <w:snapToGrid w:val="0"/>
              <w:jc w:val="center"/>
              <w:rPr>
                <w:rFonts w:ascii="??_GB2312" w:eastAsia="Times New Roman" w:cs="Times New Roman"/>
                <w:sz w:val="24"/>
                <w:szCs w:val="24"/>
              </w:rPr>
            </w:pPr>
          </w:p>
        </w:tc>
        <w:tc>
          <w:tcPr>
            <w:tcW w:w="4185" w:type="dxa"/>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纠正</w:t>
            </w:r>
            <w:r>
              <w:rPr>
                <w:rFonts w:ascii="??_GB2312" w:eastAsia="Times New Roman"/>
                <w:sz w:val="24"/>
                <w:szCs w:val="24"/>
              </w:rPr>
              <w:t>“</w:t>
            </w:r>
            <w:r>
              <w:rPr>
                <w:rFonts w:ascii="??_GB2312" w:eastAsia="Times New Roman" w:cs="Times New Roman"/>
                <w:sz w:val="24"/>
                <w:szCs w:val="24"/>
              </w:rPr>
              <w:t>四风</w:t>
            </w:r>
            <w:r>
              <w:rPr>
                <w:rFonts w:ascii="??_GB2312" w:eastAsia="Times New Roman"/>
                <w:sz w:val="24"/>
                <w:szCs w:val="24"/>
              </w:rPr>
              <w:t>”</w:t>
            </w:r>
            <w:r>
              <w:rPr>
                <w:rFonts w:ascii="??_GB2312" w:eastAsia="Times New Roman" w:cs="Times New Roman"/>
                <w:sz w:val="24"/>
                <w:szCs w:val="24"/>
              </w:rPr>
              <w:t>方面</w:t>
            </w:r>
          </w:p>
        </w:tc>
        <w:tc>
          <w:tcPr>
            <w:tcW w:w="933"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r>
      <w:tr w:rsidR="007F404F">
        <w:trPr>
          <w:trHeight w:val="630"/>
          <w:jc w:val="center"/>
        </w:trPr>
        <w:tc>
          <w:tcPr>
            <w:tcW w:w="1143" w:type="dxa"/>
            <w:vMerge/>
            <w:vAlign w:val="center"/>
          </w:tcPr>
          <w:p w:rsidR="007F404F" w:rsidRDefault="007F404F">
            <w:pPr>
              <w:snapToGrid w:val="0"/>
              <w:jc w:val="center"/>
              <w:rPr>
                <w:rFonts w:ascii="??_GB2312" w:eastAsia="Times New Roman" w:cs="Times New Roman"/>
                <w:sz w:val="24"/>
                <w:szCs w:val="24"/>
              </w:rPr>
            </w:pPr>
          </w:p>
        </w:tc>
        <w:tc>
          <w:tcPr>
            <w:tcW w:w="4185" w:type="dxa"/>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严格执行廉政自律准则和落实中央八项规定方面</w:t>
            </w:r>
          </w:p>
        </w:tc>
        <w:tc>
          <w:tcPr>
            <w:tcW w:w="933"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r>
      <w:tr w:rsidR="007F404F">
        <w:trPr>
          <w:trHeight w:val="630"/>
          <w:jc w:val="center"/>
        </w:trPr>
        <w:tc>
          <w:tcPr>
            <w:tcW w:w="1143" w:type="dxa"/>
            <w:vMerge/>
            <w:vAlign w:val="center"/>
          </w:tcPr>
          <w:p w:rsidR="007F404F" w:rsidRDefault="007F404F">
            <w:pPr>
              <w:snapToGrid w:val="0"/>
              <w:jc w:val="center"/>
              <w:rPr>
                <w:rFonts w:ascii="??_GB2312" w:eastAsia="Times New Roman" w:cs="Times New Roman"/>
                <w:sz w:val="24"/>
                <w:szCs w:val="24"/>
              </w:rPr>
            </w:pPr>
          </w:p>
        </w:tc>
        <w:tc>
          <w:tcPr>
            <w:tcW w:w="4185" w:type="dxa"/>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贯彻习近平总书记重要批示、改进调查研究方面</w:t>
            </w:r>
          </w:p>
        </w:tc>
        <w:tc>
          <w:tcPr>
            <w:tcW w:w="933"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c>
          <w:tcPr>
            <w:tcW w:w="934" w:type="dxa"/>
            <w:vAlign w:val="center"/>
          </w:tcPr>
          <w:p w:rsidR="007F404F" w:rsidRDefault="007F404F">
            <w:pPr>
              <w:snapToGrid w:val="0"/>
              <w:jc w:val="center"/>
              <w:rPr>
                <w:rFonts w:ascii="??_GB2312" w:eastAsia="Times New Roman" w:cs="Times New Roman"/>
                <w:sz w:val="24"/>
                <w:szCs w:val="24"/>
              </w:rPr>
            </w:pPr>
          </w:p>
        </w:tc>
      </w:tr>
      <w:tr w:rsidR="007F404F">
        <w:trPr>
          <w:trHeight w:val="875"/>
          <w:jc w:val="center"/>
        </w:trPr>
        <w:tc>
          <w:tcPr>
            <w:tcW w:w="5328" w:type="dxa"/>
            <w:gridSpan w:val="2"/>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对政法委领导班子的意见建议</w:t>
            </w:r>
          </w:p>
        </w:tc>
        <w:tc>
          <w:tcPr>
            <w:tcW w:w="3735" w:type="dxa"/>
            <w:gridSpan w:val="4"/>
            <w:vAlign w:val="center"/>
          </w:tcPr>
          <w:p w:rsidR="007F404F" w:rsidRDefault="007F404F">
            <w:pPr>
              <w:snapToGrid w:val="0"/>
              <w:jc w:val="center"/>
              <w:rPr>
                <w:rFonts w:ascii="??_GB2312" w:eastAsia="Times New Roman" w:cs="Times New Roman"/>
                <w:sz w:val="24"/>
                <w:szCs w:val="24"/>
              </w:rPr>
            </w:pPr>
          </w:p>
        </w:tc>
      </w:tr>
      <w:tr w:rsidR="007F404F">
        <w:trPr>
          <w:trHeight w:val="873"/>
          <w:jc w:val="center"/>
        </w:trPr>
        <w:tc>
          <w:tcPr>
            <w:tcW w:w="5328" w:type="dxa"/>
            <w:gridSpan w:val="2"/>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对杨芳乾同志的意见建议</w:t>
            </w:r>
          </w:p>
        </w:tc>
        <w:tc>
          <w:tcPr>
            <w:tcW w:w="3735" w:type="dxa"/>
            <w:gridSpan w:val="4"/>
            <w:vAlign w:val="center"/>
          </w:tcPr>
          <w:p w:rsidR="007F404F" w:rsidRDefault="007F404F">
            <w:pPr>
              <w:snapToGrid w:val="0"/>
              <w:jc w:val="center"/>
              <w:rPr>
                <w:rFonts w:ascii="??_GB2312" w:eastAsia="Times New Roman" w:cs="Times New Roman"/>
                <w:sz w:val="24"/>
                <w:szCs w:val="24"/>
              </w:rPr>
            </w:pPr>
          </w:p>
        </w:tc>
      </w:tr>
      <w:tr w:rsidR="007F404F">
        <w:trPr>
          <w:trHeight w:val="873"/>
          <w:jc w:val="center"/>
        </w:trPr>
        <w:tc>
          <w:tcPr>
            <w:tcW w:w="5328" w:type="dxa"/>
            <w:gridSpan w:val="2"/>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对冉赤农同志的意见建议</w:t>
            </w:r>
          </w:p>
        </w:tc>
        <w:tc>
          <w:tcPr>
            <w:tcW w:w="3735" w:type="dxa"/>
            <w:gridSpan w:val="4"/>
            <w:vAlign w:val="center"/>
          </w:tcPr>
          <w:p w:rsidR="007F404F" w:rsidRDefault="007F404F">
            <w:pPr>
              <w:snapToGrid w:val="0"/>
              <w:jc w:val="center"/>
              <w:rPr>
                <w:rFonts w:ascii="??_GB2312" w:eastAsia="Times New Roman" w:cs="Times New Roman"/>
                <w:sz w:val="24"/>
                <w:szCs w:val="24"/>
              </w:rPr>
            </w:pPr>
          </w:p>
        </w:tc>
      </w:tr>
      <w:tr w:rsidR="007F404F">
        <w:trPr>
          <w:trHeight w:val="873"/>
          <w:jc w:val="center"/>
        </w:trPr>
        <w:tc>
          <w:tcPr>
            <w:tcW w:w="5328" w:type="dxa"/>
            <w:gridSpan w:val="2"/>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对李俊甲同志的意见建议</w:t>
            </w:r>
          </w:p>
        </w:tc>
        <w:tc>
          <w:tcPr>
            <w:tcW w:w="3735" w:type="dxa"/>
            <w:gridSpan w:val="4"/>
            <w:vAlign w:val="center"/>
          </w:tcPr>
          <w:p w:rsidR="007F404F" w:rsidRDefault="007F404F">
            <w:pPr>
              <w:snapToGrid w:val="0"/>
              <w:jc w:val="center"/>
              <w:rPr>
                <w:rFonts w:ascii="??_GB2312" w:eastAsia="Times New Roman" w:cs="Times New Roman"/>
                <w:sz w:val="24"/>
                <w:szCs w:val="24"/>
              </w:rPr>
            </w:pPr>
          </w:p>
        </w:tc>
      </w:tr>
      <w:tr w:rsidR="007F404F">
        <w:trPr>
          <w:trHeight w:val="873"/>
          <w:jc w:val="center"/>
        </w:trPr>
        <w:tc>
          <w:tcPr>
            <w:tcW w:w="5328" w:type="dxa"/>
            <w:gridSpan w:val="2"/>
            <w:vAlign w:val="center"/>
          </w:tcPr>
          <w:p w:rsidR="007F404F" w:rsidRDefault="007F404F">
            <w:pPr>
              <w:snapToGrid w:val="0"/>
              <w:jc w:val="center"/>
              <w:rPr>
                <w:rFonts w:ascii="??_GB2312" w:eastAsia="Times New Roman" w:cs="Times New Roman"/>
                <w:sz w:val="24"/>
                <w:szCs w:val="24"/>
              </w:rPr>
            </w:pPr>
            <w:r>
              <w:rPr>
                <w:rFonts w:ascii="??_GB2312" w:eastAsia="Times New Roman" w:cs="Times New Roman"/>
                <w:sz w:val="24"/>
                <w:szCs w:val="24"/>
              </w:rPr>
              <w:t>对推进政法委工作的意见建议</w:t>
            </w:r>
          </w:p>
        </w:tc>
        <w:tc>
          <w:tcPr>
            <w:tcW w:w="3735" w:type="dxa"/>
            <w:gridSpan w:val="4"/>
            <w:vAlign w:val="center"/>
          </w:tcPr>
          <w:p w:rsidR="007F404F" w:rsidRDefault="007F404F">
            <w:pPr>
              <w:snapToGrid w:val="0"/>
              <w:jc w:val="center"/>
              <w:rPr>
                <w:rFonts w:ascii="??_GB2312" w:eastAsia="Times New Roman" w:cs="Times New Roman"/>
                <w:sz w:val="24"/>
                <w:szCs w:val="24"/>
              </w:rPr>
            </w:pPr>
          </w:p>
        </w:tc>
      </w:tr>
    </w:tbl>
    <w:p w:rsidR="007F404F" w:rsidRDefault="007F404F">
      <w:pPr>
        <w:spacing w:line="560" w:lineRule="exact"/>
        <w:jc w:val="left"/>
        <w:rPr>
          <w:rFonts w:cs="Times New Roman"/>
        </w:rPr>
      </w:pPr>
    </w:p>
    <w:sectPr w:rsidR="007F404F" w:rsidSect="007253E0">
      <w:pgSz w:w="11906" w:h="16838"/>
      <w:pgMar w:top="1985" w:right="1474" w:bottom="1928" w:left="1588" w:header="851" w:footer="1588"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68C36DE"/>
    <w:rsid w:val="001F592C"/>
    <w:rsid w:val="003E3DD2"/>
    <w:rsid w:val="00450056"/>
    <w:rsid w:val="004903CD"/>
    <w:rsid w:val="004B7011"/>
    <w:rsid w:val="0051072B"/>
    <w:rsid w:val="006410B7"/>
    <w:rsid w:val="006D5BCF"/>
    <w:rsid w:val="007253E0"/>
    <w:rsid w:val="007F404F"/>
    <w:rsid w:val="00915423"/>
    <w:rsid w:val="00BF3AC7"/>
    <w:rsid w:val="00D4726E"/>
    <w:rsid w:val="00E732C7"/>
    <w:rsid w:val="00F93BDC"/>
    <w:rsid w:val="05E7225C"/>
    <w:rsid w:val="368C36DE"/>
    <w:rsid w:val="396D06F0"/>
    <w:rsid w:val="39BA6B0F"/>
    <w:rsid w:val="3C0975F3"/>
    <w:rsid w:val="48752C00"/>
    <w:rsid w:val="4A3B4C37"/>
    <w:rsid w:val="5683686D"/>
    <w:rsid w:val="570C2AFB"/>
    <w:rsid w:val="626F06AA"/>
    <w:rsid w:val="6F9F212F"/>
    <w:rsid w:val="77097F95"/>
    <w:rsid w:val="7A7F26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3E0"/>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253E0"/>
    <w:pPr>
      <w:spacing w:beforeAutospacing="1" w:afterAutospacing="1"/>
      <w:jc w:val="left"/>
    </w:pPr>
    <w:rPr>
      <w:kern w:val="0"/>
      <w:sz w:val="24"/>
      <w:szCs w:val="24"/>
    </w:rPr>
  </w:style>
  <w:style w:type="table" w:styleId="TableGrid">
    <w:name w:val="Table Grid"/>
    <w:basedOn w:val="TableNormal"/>
    <w:uiPriority w:val="99"/>
    <w:rsid w:val="007253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98</Words>
  <Characters>559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pc001</dc:creator>
  <cp:keywords/>
  <dc:description/>
  <cp:lastModifiedBy>马少军</cp:lastModifiedBy>
  <cp:revision>2</cp:revision>
  <cp:lastPrinted>2018-01-15T06:08:00Z</cp:lastPrinted>
  <dcterms:created xsi:type="dcterms:W3CDTF">2018-01-15T07:09:00Z</dcterms:created>
  <dcterms:modified xsi:type="dcterms:W3CDTF">2018-01-15T07:09:00Z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